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9DB61" w14:textId="55F1EE7B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noProof/>
          <w:lang w:val="ru-RU"/>
        </w:rPr>
        <w:drawing>
          <wp:inline distT="0" distB="0" distL="0" distR="0" wp14:anchorId="3D56C125" wp14:editId="57532A36">
            <wp:extent cx="1808638" cy="1638259"/>
            <wp:effectExtent l="0" t="0" r="1270" b="635"/>
            <wp:docPr id="1" name="Рисунок 5" descr="Изображение выглядит как эмблема, птица, символ, герб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 descr="Изображение выглядит как эмблема, птица, символ, герб&#10;&#10;Автоматически созданное описание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8638" cy="1638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22A47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4196C02" w14:textId="77777777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8CF01BC" w14:textId="6F2CC89F" w:rsidR="00813601" w:rsidRPr="00C361D7" w:rsidRDefault="00813601" w:rsidP="0081360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361D7">
        <w:rPr>
          <w:rFonts w:ascii="Times New Roman" w:hAnsi="Times New Roman" w:cs="Times New Roman"/>
          <w:b/>
          <w:bCs/>
          <w:sz w:val="28"/>
          <w:szCs w:val="28"/>
          <w:lang w:val="ru-RU"/>
        </w:rPr>
        <w:t>Сведения по показателям аккредитационного мониторинга</w:t>
      </w:r>
    </w:p>
    <w:p w14:paraId="2BB8B626" w14:textId="77777777" w:rsidR="000D1083" w:rsidRPr="00C361D7" w:rsidRDefault="000D1083" w:rsidP="00F24701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250"/>
        <w:gridCol w:w="4673"/>
      </w:tblGrid>
      <w:tr w:rsidR="006E04A0" w:rsidRPr="00C361D7" w14:paraId="2B034ECE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F3A2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0CBC" w14:textId="4EC401E6" w:rsidR="006E04A0" w:rsidRPr="00C361D7" w:rsidRDefault="006E04A0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Кошурниковский филиал краевого государственного бюджетного профессионального образовательного учреждения  "Минусинский сельскохозйственный колледж"</w:t>
            </w:r>
          </w:p>
        </w:tc>
      </w:tr>
      <w:tr w:rsidR="006E04A0" w:rsidRPr="00C361D7" w14:paraId="05D9A9F9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30BC1" w14:textId="77777777" w:rsidR="006E04A0" w:rsidRPr="00C361D7" w:rsidRDefault="006E04A0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ОГРН образовательной организации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6B990" w14:textId="22F8745A" w:rsidR="006E04A0" w:rsidRPr="00C361D7" w:rsidRDefault="009B0964" w:rsidP="00F247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1022401540150</w:t>
            </w:r>
          </w:p>
        </w:tc>
      </w:tr>
      <w:tr w:rsidR="006E04A0" w:rsidRPr="00C361D7" w14:paraId="742965D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A7513" w14:textId="229D3292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образования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A158B" w14:textId="46454DEF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</w:tr>
      <w:tr w:rsidR="006E04A0" w:rsidRPr="00C361D7" w14:paraId="2A46F530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3C11D" w14:textId="72678121" w:rsidR="006E04A0" w:rsidRPr="00C361D7" w:rsidRDefault="00813601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1D7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УГС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46C99" w14:textId="48B72B99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13.00.00</w:t>
            </w: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Электро- и теплоэнергетика</w:t>
            </w:r>
          </w:p>
        </w:tc>
      </w:tr>
      <w:tr w:rsidR="006E04A0" w:rsidRPr="000E58A4" w14:paraId="139D2643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8F079" w14:textId="789E5006" w:rsidR="006E04A0" w:rsidRPr="00C361D7" w:rsidRDefault="00CF5A7A" w:rsidP="00F24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профессии/специальности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E6172" w14:textId="56506C0D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13.02.02 - Теплоснабжение и теплотехническое оборудование</w:t>
            </w:r>
          </w:p>
        </w:tc>
      </w:tr>
      <w:tr w:rsidR="006E04A0" w:rsidRPr="00C361D7" w14:paraId="008BD0A7" w14:textId="77777777" w:rsidTr="00F24701">
        <w:trPr>
          <w:trHeight w:val="300"/>
          <w:jc w:val="center"/>
        </w:trPr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F63D0" w14:textId="77777777" w:rsidR="00CF5A7A" w:rsidRPr="00CF5A7A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программы </w:t>
            </w:r>
          </w:p>
          <w:p w14:paraId="0ED195A2" w14:textId="7D04E53F" w:rsidR="006E04A0" w:rsidRPr="00C361D7" w:rsidRDefault="00CF5A7A" w:rsidP="00CF5A7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5A7A">
              <w:rPr>
                <w:rFonts w:ascii="Times New Roman" w:hAnsi="Times New Roman" w:cs="Times New Roman"/>
                <w:b/>
                <w:sz w:val="24"/>
                <w:szCs w:val="24"/>
              </w:rPr>
              <w:t>(специализации)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31A9" w14:textId="447E9AE1" w:rsidR="006E04A0" w:rsidRPr="00C361D7" w:rsidRDefault="00813601" w:rsidP="00F247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Теплоснабжение и теплотехническое оборудование</w:t>
            </w:r>
          </w:p>
        </w:tc>
      </w:tr>
    </w:tbl>
    <w:p w14:paraId="2766C771" w14:textId="2EF48260" w:rsidR="000D1083" w:rsidRPr="00C361D7" w:rsidRDefault="000D1083" w:rsidP="00F24701">
      <w:p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5502" w:type="pct"/>
        <w:tblInd w:w="-431" w:type="dxa"/>
        <w:tblLook w:val="04A0" w:firstRow="1" w:lastRow="0" w:firstColumn="1" w:lastColumn="0" w:noHBand="0" w:noVBand="1"/>
      </w:tblPr>
      <w:tblGrid>
        <w:gridCol w:w="7656"/>
        <w:gridCol w:w="2269"/>
      </w:tblGrid>
      <w:tr w:rsidR="00B452D6" w:rsidRPr="000E58A4" w14:paraId="75FEE5DC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1D69917B" w14:textId="134DD065" w:rsidR="00B452D6" w:rsidRPr="009C1ADA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9C1A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C1A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9C1A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9C1A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электронной информационно-образовательной среды</w:t>
            </w:r>
          </w:p>
        </w:tc>
      </w:tr>
      <w:tr w:rsidR="00B452D6" w:rsidRPr="00C361D7" w14:paraId="48201CB6" w14:textId="77777777" w:rsidTr="00F24701">
        <w:tc>
          <w:tcPr>
            <w:tcW w:w="3857" w:type="pct"/>
          </w:tcPr>
          <w:p w14:paraId="4EC52261" w14:textId="4A66609B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Личный кабинет в федеральной государственной информационной системе «Моя школа»</w:t>
            </w:r>
          </w:p>
        </w:tc>
        <w:tc>
          <w:tcPr>
            <w:tcW w:w="1143" w:type="pct"/>
          </w:tcPr>
          <w:p w14:paraId="7BC4CE02" w14:textId="6242FD64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698296DD" w14:textId="77777777" w:rsidTr="00F24701">
        <w:tc>
          <w:tcPr>
            <w:tcW w:w="3857" w:type="pct"/>
          </w:tcPr>
          <w:p w14:paraId="098C02D3" w14:textId="77777777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об электронной информационно-образовательной среде</w:t>
            </w:r>
          </w:p>
        </w:tc>
        <w:tc>
          <w:tcPr>
            <w:tcW w:w="1143" w:type="pct"/>
          </w:tcPr>
          <w:p w14:paraId="5B551139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57FDB1BB" w14:textId="77777777" w:rsidTr="00F24701">
        <w:tc>
          <w:tcPr>
            <w:tcW w:w="3857" w:type="pct"/>
          </w:tcPr>
          <w:p w14:paraId="51E29059" w14:textId="77777777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цифровой (электронной) библиотеке</w:t>
            </w:r>
          </w:p>
        </w:tc>
        <w:tc>
          <w:tcPr>
            <w:tcW w:w="1143" w:type="pct"/>
          </w:tcPr>
          <w:p w14:paraId="7BC88E08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E98B3C6" w14:textId="77777777" w:rsidTr="00F24701">
        <w:tc>
          <w:tcPr>
            <w:tcW w:w="3857" w:type="pct"/>
          </w:tcPr>
          <w:p w14:paraId="3A983145" w14:textId="77777777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электронным образовательным ресурсам и/ или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</w:tc>
        <w:tc>
          <w:tcPr>
            <w:tcW w:w="1143" w:type="pct"/>
          </w:tcPr>
          <w:p w14:paraId="7BA6F1D7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77F0E895" w14:textId="77777777" w:rsidTr="00F24701">
        <w:tc>
          <w:tcPr>
            <w:tcW w:w="3857" w:type="pct"/>
          </w:tcPr>
          <w:p w14:paraId="533597B5" w14:textId="77777777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учета обучающихся, учета и хранения их образовательных результатов (электронный журнал)</w:t>
            </w:r>
          </w:p>
        </w:tc>
        <w:tc>
          <w:tcPr>
            <w:tcW w:w="1143" w:type="pct"/>
          </w:tcPr>
          <w:p w14:paraId="4A09E05B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 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368DDB8B" w14:textId="77777777" w:rsidTr="00F24701">
        <w:tc>
          <w:tcPr>
            <w:tcW w:w="3857" w:type="pct"/>
          </w:tcPr>
          <w:p w14:paraId="7017A10D" w14:textId="77777777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электронной системе обучения, обеспечивающей взаимодействие педагогических работников с обучающимися (личные кабинеты обучающихся и преподавателей и др.)</w:t>
            </w:r>
          </w:p>
        </w:tc>
        <w:tc>
          <w:tcPr>
            <w:tcW w:w="1143" w:type="pct"/>
          </w:tcPr>
          <w:p w14:paraId="558A528D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 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328491D2" w14:textId="77777777" w:rsidTr="00F24701">
        <w:tc>
          <w:tcPr>
            <w:tcW w:w="3857" w:type="pct"/>
          </w:tcPr>
          <w:p w14:paraId="7B2C21AF" w14:textId="77777777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доступа к электронному расписанию (под электронным расписанием понимается сервис, с помощью которого каждый студент может узнать своё актуальное расписание занятий и сессии)</w:t>
            </w:r>
          </w:p>
        </w:tc>
        <w:tc>
          <w:tcPr>
            <w:tcW w:w="1143" w:type="pct"/>
          </w:tcPr>
          <w:p w14:paraId="67152DA2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10B5C55A" w14:textId="77777777" w:rsidTr="00F24701">
        <w:tc>
          <w:tcPr>
            <w:tcW w:w="3857" w:type="pct"/>
          </w:tcPr>
          <w:p w14:paraId="22DAE355" w14:textId="77777777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Доступ к сети «Интернет» в профессиональной организации</w:t>
            </w:r>
          </w:p>
        </w:tc>
        <w:tc>
          <w:tcPr>
            <w:tcW w:w="1143" w:type="pct"/>
          </w:tcPr>
          <w:p w14:paraId="424FF6A4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234CC1BE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2860C405" w14:textId="77777777" w:rsidR="00B452D6" w:rsidRPr="009C1ADA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9C1A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C1A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9C1A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9C1A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выпускников, трудоустроившихся в течение календарного года, следующего за годом выпуска, в общей численности выпускников по образовательной программе среднего профессионального образования</w:t>
            </w:r>
          </w:p>
        </w:tc>
      </w:tr>
      <w:tr w:rsidR="00B452D6" w:rsidRPr="00C361D7" w14:paraId="5C6AAFA4" w14:textId="77777777" w:rsidTr="00F24701">
        <w:tc>
          <w:tcPr>
            <w:tcW w:w="3857" w:type="pct"/>
          </w:tcPr>
          <w:p w14:paraId="52B16C44" w14:textId="77777777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образовательным программам среднего профессионального образования, которые осуществляли трудовую деятельность по трудовому договору, договору гражданско-правового характера, в течение календарного года, соответствующего году выпуска,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7B934929" w14:textId="6C12C6D2" w:rsidR="00B452D6" w:rsidRPr="000B19DE" w:rsidRDefault="000B19DE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</w:tr>
      <w:tr w:rsidR="00B452D6" w:rsidRPr="00C361D7" w14:paraId="3A16AEFC" w14:textId="77777777" w:rsidTr="00F24701">
        <w:tc>
          <w:tcPr>
            <w:tcW w:w="3857" w:type="pct"/>
          </w:tcPr>
          <w:p w14:paraId="03E10943" w14:textId="77777777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выпускников, являвшихся действующими предпринимателями в течение года выпуска и (или) календарного года, следующего за годом выпуска</w:t>
            </w:r>
          </w:p>
        </w:tc>
        <w:tc>
          <w:tcPr>
            <w:tcW w:w="1143" w:type="pct"/>
          </w:tcPr>
          <w:p w14:paraId="6B2D0B48" w14:textId="056A3CDE" w:rsidR="00B452D6" w:rsidRPr="000B19DE" w:rsidRDefault="000B19DE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C361D7" w14:paraId="721B2CE9" w14:textId="77777777" w:rsidTr="00F24701">
        <w:tc>
          <w:tcPr>
            <w:tcW w:w="3857" w:type="pct"/>
          </w:tcPr>
          <w:p w14:paraId="1343CDB2" w14:textId="77777777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образовательной программе среднего профессионального образования, являвшихся самозанятыми в течение календарного года, соответствующего году выпуска, и (или) календарного года, следующего за годом выпуска (применявшими специальный налоговый режим «Налог на профессиональный доход»)</w:t>
            </w:r>
          </w:p>
        </w:tc>
        <w:tc>
          <w:tcPr>
            <w:tcW w:w="1143" w:type="pct"/>
          </w:tcPr>
          <w:p w14:paraId="2B36D878" w14:textId="42075D40" w:rsidR="00B452D6" w:rsidRPr="000B19DE" w:rsidRDefault="000B19DE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C361D7" w14:paraId="54517EC4" w14:textId="77777777" w:rsidTr="00F24701">
        <w:tc>
          <w:tcPr>
            <w:tcW w:w="3857" w:type="pct"/>
          </w:tcPr>
          <w:p w14:paraId="1796E520" w14:textId="77777777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Общая численность выпускников профессиональных организаций, завершивших обучение по образовательным программам среднего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профессионального образования в году выпуска, учтенных в аккредитационном мониторинге</w:t>
            </w:r>
          </w:p>
        </w:tc>
        <w:tc>
          <w:tcPr>
            <w:tcW w:w="1143" w:type="pct"/>
          </w:tcPr>
          <w:p w14:paraId="12E0C77B" w14:textId="1E88AAF0" w:rsidR="00B452D6" w:rsidRPr="000B19DE" w:rsidRDefault="000B19DE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40</w:t>
            </w:r>
          </w:p>
        </w:tc>
      </w:tr>
      <w:tr w:rsidR="00B452D6" w:rsidRPr="00C361D7" w14:paraId="04E5050E" w14:textId="77777777" w:rsidTr="00F24701">
        <w:tc>
          <w:tcPr>
            <w:tcW w:w="3857" w:type="pct"/>
          </w:tcPr>
          <w:p w14:paraId="5579112C" w14:textId="77777777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Численность выпускников профессиональных организаций, завершивших обучение по образовательной программе среднего профессионального образования в году выпуска, продолживших обучение в организациях, осуществляющих образовательную деятельность, в году выпуска, и (или) календарном году, следующем за годом выпуска</w:t>
            </w:r>
          </w:p>
        </w:tc>
        <w:tc>
          <w:tcPr>
            <w:tcW w:w="1143" w:type="pct"/>
          </w:tcPr>
          <w:p w14:paraId="2094BB60" w14:textId="735F9FA7" w:rsidR="00B452D6" w:rsidRPr="000B19DE" w:rsidRDefault="000B19DE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0E58A4" w14:paraId="49A58AFA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60FF9FE2" w14:textId="77777777" w:rsidR="00B452D6" w:rsidRPr="009C1ADA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9C1A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C1A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9C1A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9C1A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обучающихся образовательной организации в оценочных процедурах, проведенных в рамках мониторинга системы образования</w:t>
            </w:r>
          </w:p>
        </w:tc>
      </w:tr>
      <w:tr w:rsidR="00B452D6" w:rsidRPr="00C361D7" w14:paraId="70E2F5C5" w14:textId="77777777" w:rsidTr="00F24701">
        <w:tc>
          <w:tcPr>
            <w:tcW w:w="3857" w:type="pct"/>
          </w:tcPr>
          <w:p w14:paraId="6ED1658B" w14:textId="77777777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Принимали участие в оценочных процедурах</w:t>
            </w:r>
          </w:p>
        </w:tc>
        <w:tc>
          <w:tcPr>
            <w:tcW w:w="1143" w:type="pct"/>
          </w:tcPr>
          <w:p w14:paraId="723185B2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Принимали участие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466AF9EF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4DFB8D5D" w14:textId="77777777" w:rsidR="00B452D6" w:rsidRPr="009C1ADA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9C1A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C1A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9C1A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9C1A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Медианный результат предшествующей аттестации обучающихся образовательной организации в форме демонстрационного экзамена по образовательной программе среднего профессионального образования (если образовательной программой предусмотрено наличие демонстрационного экзамена)</w:t>
            </w:r>
          </w:p>
        </w:tc>
      </w:tr>
      <w:tr w:rsidR="00B452D6" w:rsidRPr="00C361D7" w14:paraId="7B9CF133" w14:textId="77777777" w:rsidTr="00F24701">
        <w:tc>
          <w:tcPr>
            <w:tcW w:w="3857" w:type="pct"/>
          </w:tcPr>
          <w:p w14:paraId="110314CD" w14:textId="77777777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Медианное значение результата демонстрационного экзамена в профессиональных организациях Российской Федерации, реализующих образовательные программы среднего профессионального образования по соответствующей профессии, специальности, за последние двенадцать месяцев, предшествующих году проведения аккредитационного мониторинга</w:t>
            </w:r>
          </w:p>
        </w:tc>
        <w:tc>
          <w:tcPr>
            <w:tcW w:w="1143" w:type="pct"/>
          </w:tcPr>
          <w:p w14:paraId="3E41C12F" w14:textId="68EC8947" w:rsidR="00B452D6" w:rsidRPr="000B19DE" w:rsidRDefault="000B19DE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C361D7" w14:paraId="162417D4" w14:textId="77777777" w:rsidTr="00F24701">
        <w:tc>
          <w:tcPr>
            <w:tcW w:w="3857" w:type="pct"/>
          </w:tcPr>
          <w:p w14:paraId="4EDE3C85" w14:textId="77777777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Медианное значение результата демонстрационного экзамена в конкретной профессиональной организации, учитывающее результаты хронологически последней аттестации, проведенной в конкретной профессиональной организации по конкретной профессии, специальности среднего профессионального образования</w:t>
            </w:r>
          </w:p>
        </w:tc>
        <w:tc>
          <w:tcPr>
            <w:tcW w:w="1143" w:type="pct"/>
          </w:tcPr>
          <w:p w14:paraId="3EC4920F" w14:textId="29C1AAE5" w:rsidR="00B452D6" w:rsidRPr="000B19DE" w:rsidRDefault="000B19DE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B452D6" w:rsidRPr="000E58A4" w14:paraId="44629AB4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01B2D358" w14:textId="77777777" w:rsidR="00B452D6" w:rsidRPr="009C1ADA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9C1A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C1A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9C1A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9C1A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обеспечивающих освоение обучающимися профессиональных модулей образовательной программы среднего профессионального образования, имеющих опыт деятельности не менее одного года в организациях, направление деятельности которых соответствует области профессиональной деятельности, в общей численности педагогических работников, участвующих в реализации профессиональных модулей соответствующей образовательной программы среднего профессионального образования</w:t>
            </w:r>
          </w:p>
        </w:tc>
      </w:tr>
      <w:tr w:rsidR="00B452D6" w:rsidRPr="00C361D7" w14:paraId="6B5B741F" w14:textId="77777777" w:rsidTr="00F24701">
        <w:tc>
          <w:tcPr>
            <w:tcW w:w="3857" w:type="pct"/>
          </w:tcPr>
          <w:p w14:paraId="15D5CD07" w14:textId="77777777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Количество ставок, занимаемых педагогическими работниками, обеспечивающими освоение обучающимися профессиональных модулей образовательной программы, имеющими опыт деятельности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не менее 1 года в организациях, направление деятельности которых соответствует области профессиональной деятельности, участвующими в реализации профессиональных модулей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462743A9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1.32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76A5350B" w14:textId="77777777" w:rsidTr="00F24701">
        <w:tc>
          <w:tcPr>
            <w:tcW w:w="3857" w:type="pct"/>
          </w:tcPr>
          <w:p w14:paraId="2E82BF46" w14:textId="77777777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реализующими профессиональные модули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68F0BD90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1.39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0E58A4" w14:paraId="48638FF2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3AF0F13D" w14:textId="77777777" w:rsidR="00B452D6" w:rsidRPr="009C1ADA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9C1A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C1A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9C1A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9C1A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Доля педагогических работников, имеющих первую или высшую квалификационные категории, ученое звание и (или) ученую степень и (или) лиц, приравненных к ним, в общей численности педагогических работников, участвующих в реализации соответствующей образовательной программы среднего профессионального образования</w:t>
            </w:r>
          </w:p>
        </w:tc>
      </w:tr>
      <w:tr w:rsidR="00B452D6" w:rsidRPr="00C361D7" w14:paraId="6F639FFB" w14:textId="77777777" w:rsidTr="00F24701">
        <w:tc>
          <w:tcPr>
            <w:tcW w:w="3857" w:type="pct"/>
          </w:tcPr>
          <w:p w14:paraId="2E960823" w14:textId="77777777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ставок, занимаемых педагогическими работниками, имеющими первую или высшую квалификационные категории по должности «Учитель» и (или) «Преподаватель», ученое звание и (или) ученую степень (в том числе богословскими учеными степенями и званиями) и лицами, приравненными к ним, участвующими в реализации учебного плана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4CC2FCA8" w14:textId="03750877" w:rsidR="00B452D6" w:rsidRPr="00845A9F" w:rsidRDefault="00845A9F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5,6</w:t>
            </w:r>
          </w:p>
        </w:tc>
      </w:tr>
      <w:tr w:rsidR="00B452D6" w:rsidRPr="00C361D7" w14:paraId="10D80550" w14:textId="77777777" w:rsidTr="00F24701">
        <w:tc>
          <w:tcPr>
            <w:tcW w:w="3857" w:type="pct"/>
          </w:tcPr>
          <w:p w14:paraId="5BFD500D" w14:textId="77777777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Общее количество ставок, занимаемых педагогическими работниками, участвующими в реализации основной образовательной программы</w:t>
            </w:r>
          </w:p>
        </w:tc>
        <w:tc>
          <w:tcPr>
            <w:tcW w:w="1143" w:type="pct"/>
          </w:tcPr>
          <w:p w14:paraId="1FF4E3E8" w14:textId="375C2DD4" w:rsidR="00B452D6" w:rsidRPr="00845A9F" w:rsidRDefault="00845A9F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9,6</w:t>
            </w:r>
          </w:p>
        </w:tc>
      </w:tr>
      <w:tr w:rsidR="00B452D6" w:rsidRPr="000E58A4" w14:paraId="102CBE49" w14:textId="77777777" w:rsidTr="006A5004">
        <w:tc>
          <w:tcPr>
            <w:tcW w:w="5000" w:type="pct"/>
            <w:gridSpan w:val="2"/>
            <w:shd w:val="clear" w:color="auto" w:fill="D9D9D9" w:themeFill="background1" w:themeFillShade="D9"/>
          </w:tcPr>
          <w:p w14:paraId="4A509339" w14:textId="77777777" w:rsidR="00B452D6" w:rsidRPr="009C1ADA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9C1A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C1A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9C1A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  <w:r w:rsidRPr="009C1AD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внутренней системы оценки качества образования</w:t>
            </w:r>
          </w:p>
        </w:tc>
      </w:tr>
      <w:tr w:rsidR="00B452D6" w:rsidRPr="00C361D7" w14:paraId="32B32172" w14:textId="77777777" w:rsidTr="00F24701">
        <w:tc>
          <w:tcPr>
            <w:tcW w:w="3857" w:type="pct"/>
          </w:tcPr>
          <w:p w14:paraId="1F8CC26D" w14:textId="77777777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Локальный нормативный акт о внутренней системе оценки качества образовательной деятельности в профессиональной организации</w:t>
            </w:r>
          </w:p>
        </w:tc>
        <w:tc>
          <w:tcPr>
            <w:tcW w:w="1143" w:type="pct"/>
          </w:tcPr>
          <w:p w14:paraId="760B8325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4A3E3778" w14:textId="77777777" w:rsidTr="00F24701">
        <w:tc>
          <w:tcPr>
            <w:tcW w:w="3857" w:type="pct"/>
          </w:tcPr>
          <w:p w14:paraId="1D16E7C3" w14:textId="77777777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работодателей и (или) их объединений, иных юридических и (или) физических лиц об удовлетворенности качеством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12C5D30C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3E4ABACB" w14:textId="77777777" w:rsidTr="00F24701">
        <w:tc>
          <w:tcPr>
            <w:tcW w:w="3857" w:type="pct"/>
          </w:tcPr>
          <w:p w14:paraId="4FE2D4B4" w14:textId="77777777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педагогических работников профессиональной организации среднего профессионального образования об удовлетворенности условиями и организацией образовательной деятельности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4C06DCA0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B452D6" w:rsidRPr="00C361D7" w14:paraId="5C9F556F" w14:textId="77777777" w:rsidTr="00F24701">
        <w:tc>
          <w:tcPr>
            <w:tcW w:w="3857" w:type="pct"/>
          </w:tcPr>
          <w:p w14:paraId="53ECE153" w14:textId="77777777" w:rsidR="00B452D6" w:rsidRPr="00845A9F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Pr="00845A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45A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Информация о результатах опросов обучающихся профессиональной организации среднего профессионального образования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</w:t>
            </w:r>
          </w:p>
        </w:tc>
        <w:tc>
          <w:tcPr>
            <w:tcW w:w="1143" w:type="pct"/>
          </w:tcPr>
          <w:p w14:paraId="418D165A" w14:textId="77777777" w:rsidR="00B452D6" w:rsidRPr="00C361D7" w:rsidRDefault="00B452D6" w:rsidP="00F24701">
            <w:pPr>
              <w:spacing w:before="240" w:after="2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361D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Имеется</w:t>
            </w:r>
            <w:r w:rsidRPr="00C361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6BB14B8D" w14:textId="77777777" w:rsidR="00883DD6" w:rsidRPr="00742575" w:rsidRDefault="00883DD6" w:rsidP="006956A9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319A5EC" w14:textId="6B4B2AC9" w:rsidR="006956A9" w:rsidRPr="00C361D7" w:rsidRDefault="00361559" w:rsidP="006956A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Комментарии</w:t>
      </w:r>
      <w:r w:rsidR="006956A9" w:rsidRPr="00C361D7">
        <w:rPr>
          <w:rFonts w:ascii="Times New Roman" w:hAnsi="Times New Roman" w:cs="Times New Roman"/>
          <w:b/>
          <w:bCs/>
          <w:sz w:val="24"/>
          <w:szCs w:val="24"/>
        </w:rPr>
        <w:t xml:space="preserve"> при прохождении аккредитационного мониторинга</w:t>
      </w:r>
    </w:p>
    <w:tbl>
      <w:tblPr>
        <w:tblStyle w:val="TableNormal"/>
        <w:tblW w:w="9923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978"/>
        <w:gridCol w:w="6945"/>
      </w:tblGrid>
      <w:tr w:rsidR="00361559" w:rsidRPr="00C361D7" w14:paraId="715E7E4C" w14:textId="77777777" w:rsidTr="00361559">
        <w:trPr>
          <w:trHeight w:val="1459"/>
          <w:jc w:val="center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30D0D" w14:textId="67EC0CE0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Номер </w:t>
            </w:r>
            <w:r w:rsidRPr="00C361D7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21577" w14:textId="68137872" w:rsidR="00361559" w:rsidRPr="00C361D7" w:rsidRDefault="00361559" w:rsidP="00D90E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Комментарии</w:t>
            </w:r>
          </w:p>
        </w:tc>
      </w:tr>
    </w:tbl>
    <w:p w14:paraId="7851E058" w14:textId="77777777" w:rsidR="006956A9" w:rsidRPr="00314D96" w:rsidRDefault="006956A9" w:rsidP="00314D96">
      <w:pPr>
        <w:spacing w:before="240" w:after="24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AD9CC88" w14:textId="77777777" w:rsidR="00C6104E" w:rsidRPr="00C361D7" w:rsidRDefault="00C6104E" w:rsidP="00C6104E">
      <w:pPr>
        <w:spacing w:before="240" w:after="24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14:paraId="2E3806A6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Руководитель 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3663D377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>образовательной организации ___________________</w:t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  <w:t>Подпись_____________</w:t>
      </w:r>
    </w:p>
    <w:p w14:paraId="2EB448CF" w14:textId="77777777" w:rsidR="00C6104E" w:rsidRPr="00C361D7" w:rsidRDefault="00C6104E" w:rsidP="00C6104E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361D7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2F59B85A" w14:textId="15510B2D" w:rsidR="000E263A" w:rsidRPr="00C361D7" w:rsidRDefault="000E263A" w:rsidP="00F24701">
      <w:pPr>
        <w:spacing w:before="240" w:after="240"/>
        <w:rPr>
          <w:rFonts w:ascii="Times New Roman" w:hAnsi="Times New Roman" w:cs="Times New Roman"/>
          <w:sz w:val="24"/>
          <w:szCs w:val="24"/>
        </w:rPr>
      </w:pPr>
    </w:p>
    <w:sectPr w:rsidR="000E263A" w:rsidRPr="00C361D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33EC5"/>
    <w:multiLevelType w:val="hybridMultilevel"/>
    <w:tmpl w:val="E732F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36F70"/>
    <w:multiLevelType w:val="hybridMultilevel"/>
    <w:tmpl w:val="0ABC4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471B33"/>
    <w:multiLevelType w:val="hybridMultilevel"/>
    <w:tmpl w:val="6CD6E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301"/>
    <w:rsid w:val="000307F2"/>
    <w:rsid w:val="00097E81"/>
    <w:rsid w:val="000B19DE"/>
    <w:rsid w:val="000C255A"/>
    <w:rsid w:val="000D1083"/>
    <w:rsid w:val="000E263A"/>
    <w:rsid w:val="000E58A4"/>
    <w:rsid w:val="00101F88"/>
    <w:rsid w:val="00133F9B"/>
    <w:rsid w:val="001474B7"/>
    <w:rsid w:val="001638A9"/>
    <w:rsid w:val="001E3007"/>
    <w:rsid w:val="001F5B17"/>
    <w:rsid w:val="00212A31"/>
    <w:rsid w:val="00295E40"/>
    <w:rsid w:val="0029677F"/>
    <w:rsid w:val="002B277D"/>
    <w:rsid w:val="002F13C6"/>
    <w:rsid w:val="002F4239"/>
    <w:rsid w:val="002F71D7"/>
    <w:rsid w:val="00314586"/>
    <w:rsid w:val="00314D96"/>
    <w:rsid w:val="00325479"/>
    <w:rsid w:val="00361559"/>
    <w:rsid w:val="00381C18"/>
    <w:rsid w:val="003967CB"/>
    <w:rsid w:val="003A19D6"/>
    <w:rsid w:val="004017D4"/>
    <w:rsid w:val="0043456D"/>
    <w:rsid w:val="00446338"/>
    <w:rsid w:val="00452EC6"/>
    <w:rsid w:val="004707DB"/>
    <w:rsid w:val="00473D7F"/>
    <w:rsid w:val="00481D24"/>
    <w:rsid w:val="005018A9"/>
    <w:rsid w:val="00506DFD"/>
    <w:rsid w:val="0054439B"/>
    <w:rsid w:val="00552A43"/>
    <w:rsid w:val="00557D89"/>
    <w:rsid w:val="00596539"/>
    <w:rsid w:val="005B1051"/>
    <w:rsid w:val="00653168"/>
    <w:rsid w:val="00672170"/>
    <w:rsid w:val="00673E6A"/>
    <w:rsid w:val="00676249"/>
    <w:rsid w:val="0068207C"/>
    <w:rsid w:val="0068291A"/>
    <w:rsid w:val="00691BB8"/>
    <w:rsid w:val="006956A9"/>
    <w:rsid w:val="006A5004"/>
    <w:rsid w:val="006E04A0"/>
    <w:rsid w:val="007112C1"/>
    <w:rsid w:val="0072186C"/>
    <w:rsid w:val="00742575"/>
    <w:rsid w:val="00784B85"/>
    <w:rsid w:val="007C4A33"/>
    <w:rsid w:val="007D404B"/>
    <w:rsid w:val="0080362B"/>
    <w:rsid w:val="00813601"/>
    <w:rsid w:val="00845A9F"/>
    <w:rsid w:val="00883DD6"/>
    <w:rsid w:val="008B7BEC"/>
    <w:rsid w:val="008E1847"/>
    <w:rsid w:val="009046B7"/>
    <w:rsid w:val="0091735F"/>
    <w:rsid w:val="00922386"/>
    <w:rsid w:val="009B0964"/>
    <w:rsid w:val="009B5586"/>
    <w:rsid w:val="009C1ADA"/>
    <w:rsid w:val="009D608D"/>
    <w:rsid w:val="00A349E3"/>
    <w:rsid w:val="00A35301"/>
    <w:rsid w:val="00A4470F"/>
    <w:rsid w:val="00A44A24"/>
    <w:rsid w:val="00A97906"/>
    <w:rsid w:val="00AC47B4"/>
    <w:rsid w:val="00B212F9"/>
    <w:rsid w:val="00B452D6"/>
    <w:rsid w:val="00B45EF4"/>
    <w:rsid w:val="00B7260D"/>
    <w:rsid w:val="00BD088B"/>
    <w:rsid w:val="00BF4AD2"/>
    <w:rsid w:val="00BF7DD6"/>
    <w:rsid w:val="00C011BA"/>
    <w:rsid w:val="00C10547"/>
    <w:rsid w:val="00C361D7"/>
    <w:rsid w:val="00C3682A"/>
    <w:rsid w:val="00C6104E"/>
    <w:rsid w:val="00CB5A1E"/>
    <w:rsid w:val="00CD2FCD"/>
    <w:rsid w:val="00CF1040"/>
    <w:rsid w:val="00CF5A7A"/>
    <w:rsid w:val="00D13D26"/>
    <w:rsid w:val="00D158D9"/>
    <w:rsid w:val="00D81E68"/>
    <w:rsid w:val="00DD694D"/>
    <w:rsid w:val="00E02007"/>
    <w:rsid w:val="00E3110C"/>
    <w:rsid w:val="00E55DEF"/>
    <w:rsid w:val="00E81D68"/>
    <w:rsid w:val="00F24701"/>
    <w:rsid w:val="00F843A1"/>
    <w:rsid w:val="00F90F7F"/>
    <w:rsid w:val="00F93C0E"/>
    <w:rsid w:val="00FC24C9"/>
    <w:rsid w:val="00FC4457"/>
    <w:rsid w:val="00FE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689BB"/>
  <w15:docId w15:val="{F3110193-4749-5B44-BFE8-EBA8950E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List Paragraph"/>
    <w:rsid w:val="000D1083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left="720" w:firstLine="709"/>
      <w:jc w:val="both"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:bdr w:val="nil"/>
      <w:lang w:val="ru-RU"/>
    </w:rPr>
  </w:style>
  <w:style w:type="table" w:styleId="a8">
    <w:name w:val="Table Grid"/>
    <w:basedOn w:val="a1"/>
    <w:uiPriority w:val="39"/>
    <w:rsid w:val="00B452D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1167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Васильевна</dc:creator>
  <cp:lastModifiedBy>Ирина Васильевна</cp:lastModifiedBy>
  <cp:revision>5</cp:revision>
  <dcterms:created xsi:type="dcterms:W3CDTF">2023-10-06T06:51:00Z</dcterms:created>
  <dcterms:modified xsi:type="dcterms:W3CDTF">2023-10-11T06:59:00Z</dcterms:modified>
</cp:coreProperties>
</file>